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2098"/>
        <w:gridCol w:w="485"/>
        <w:gridCol w:w="490"/>
        <w:gridCol w:w="480"/>
        <w:gridCol w:w="480"/>
        <w:gridCol w:w="490"/>
        <w:gridCol w:w="499"/>
        <w:gridCol w:w="475"/>
        <w:gridCol w:w="480"/>
        <w:gridCol w:w="485"/>
        <w:gridCol w:w="485"/>
        <w:gridCol w:w="475"/>
        <w:gridCol w:w="499"/>
        <w:gridCol w:w="485"/>
        <w:gridCol w:w="494"/>
        <w:gridCol w:w="571"/>
        <w:gridCol w:w="864"/>
        <w:gridCol w:w="854"/>
        <w:gridCol w:w="571"/>
        <w:gridCol w:w="571"/>
        <w:gridCol w:w="566"/>
        <w:gridCol w:w="571"/>
        <w:gridCol w:w="739"/>
      </w:tblGrid>
      <w:tr w:rsidR="004137C5" w:rsidRPr="004137C5" w:rsidTr="004137C5">
        <w:trPr>
          <w:trHeight w:val="470"/>
        </w:trPr>
        <w:tc>
          <w:tcPr>
            <w:tcW w:w="13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82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Старшая медицинская сестра клиники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37C5" w:rsidRPr="004137C5" w:rsidRDefault="004137C5">
            <w:pPr>
              <w:framePr w:w="15595" w:h="9845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37C5" w:rsidRPr="004137C5" w:rsidRDefault="004137C5">
            <w:pPr>
              <w:framePr w:w="15595" w:h="9845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37C5" w:rsidRPr="004137C5" w:rsidRDefault="004137C5">
            <w:pPr>
              <w:framePr w:w="15595" w:h="9845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37C5" w:rsidRPr="004137C5" w:rsidRDefault="004137C5">
            <w:pPr>
              <w:framePr w:w="15595" w:h="9845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37C5" w:rsidRPr="004137C5" w:rsidRDefault="004137C5">
            <w:pPr>
              <w:framePr w:w="15595" w:h="9845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137C5" w:rsidRPr="004137C5" w:rsidRDefault="004137C5">
            <w:pPr>
              <w:framePr w:w="15595" w:h="9845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37C5" w:rsidRPr="004137C5" w:rsidRDefault="004137C5">
            <w:pPr>
              <w:framePr w:w="15595" w:h="9845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tbl>
      <w:tblPr>
        <w:tblOverlap w:val="never"/>
        <w:tblW w:w="155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2098"/>
        <w:gridCol w:w="485"/>
        <w:gridCol w:w="490"/>
        <w:gridCol w:w="480"/>
        <w:gridCol w:w="480"/>
        <w:gridCol w:w="490"/>
        <w:gridCol w:w="499"/>
        <w:gridCol w:w="475"/>
        <w:gridCol w:w="480"/>
        <w:gridCol w:w="485"/>
        <w:gridCol w:w="485"/>
        <w:gridCol w:w="475"/>
        <w:gridCol w:w="499"/>
        <w:gridCol w:w="485"/>
        <w:gridCol w:w="494"/>
        <w:gridCol w:w="571"/>
        <w:gridCol w:w="864"/>
        <w:gridCol w:w="854"/>
        <w:gridCol w:w="571"/>
        <w:gridCol w:w="571"/>
        <w:gridCol w:w="566"/>
        <w:gridCol w:w="571"/>
        <w:gridCol w:w="739"/>
      </w:tblGrid>
      <w:tr w:rsidR="004137C5" w:rsidRPr="004137C5" w:rsidTr="004137C5">
        <w:trPr>
          <w:trHeight w:hRule="exact" w:val="293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Медицинский статистик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4137C5" w:rsidRPr="004137C5" w:rsidTr="004137C5">
        <w:trPr>
          <w:trHeight w:hRule="exact" w:val="302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Медицинский регистратор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4137C5" w:rsidRPr="004137C5" w:rsidTr="004137C5">
        <w:trPr>
          <w:trHeight w:hRule="exact" w:val="312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Заведующий хозяйством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16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</w:t>
            </w:r>
            <w:proofErr w:type="gramEnd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!</w:t>
            </w:r>
          </w:p>
        </w:tc>
      </w:tr>
      <w:tr w:rsidR="004137C5" w:rsidRPr="004137C5" w:rsidTr="004137C5">
        <w:trPr>
          <w:trHeight w:hRule="exact" w:val="221"/>
        </w:trPr>
        <w:tc>
          <w:tcPr>
            <w:tcW w:w="15594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137C5" w:rsidRPr="004137C5" w:rsidRDefault="004137C5" w:rsidP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rPr>
                <w:b/>
                <w:sz w:val="10"/>
                <w:szCs w:val="10"/>
              </w:rPr>
            </w:pPr>
            <w:r>
              <w:rPr>
                <w:b/>
                <w:sz w:val="10"/>
                <w:szCs w:val="10"/>
              </w:rPr>
              <w:t xml:space="preserve"> Клиника (амбулаторно-поликлинической помощи) / Хирургическое отделение </w:t>
            </w:r>
            <w:proofErr w:type="gramStart"/>
            <w:r>
              <w:rPr>
                <w:b/>
                <w:sz w:val="10"/>
                <w:szCs w:val="10"/>
              </w:rPr>
              <w:t>( плановой</w:t>
            </w:r>
            <w:proofErr w:type="gramEnd"/>
            <w:r>
              <w:rPr>
                <w:b/>
                <w:sz w:val="10"/>
                <w:szCs w:val="10"/>
              </w:rPr>
              <w:t xml:space="preserve"> хирургии на 6 коек)</w:t>
            </w:r>
          </w:p>
        </w:tc>
      </w:tr>
      <w:tr w:rsidR="004137C5" w:rsidRPr="004137C5" w:rsidTr="004137C5">
        <w:trPr>
          <w:trHeight w:hRule="exact" w:val="422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87" w:lineRule="exact"/>
              <w:jc w:val="both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Заведующий отделением - 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4137C5" w:rsidRPr="004137C5" w:rsidTr="004137C5">
        <w:trPr>
          <w:trHeight w:hRule="exact" w:val="29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4137C5" w:rsidRPr="004137C5" w:rsidTr="004137C5">
        <w:trPr>
          <w:trHeight w:hRule="exact" w:val="29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39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Старшая медицинская сестра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4137C5" w:rsidRPr="004137C5" w:rsidTr="004137C5">
        <w:trPr>
          <w:trHeight w:hRule="exact" w:val="31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Медицинская сестра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spellStart"/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ист</w:t>
            </w:r>
            <w:proofErr w:type="spellEnd"/>
            <w:proofErr w:type="gramEnd"/>
          </w:p>
        </w:tc>
      </w:tr>
      <w:tr w:rsidR="004137C5" w:rsidRPr="004137C5" w:rsidTr="004137C5">
        <w:trPr>
          <w:trHeight w:hRule="exact" w:val="30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39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Медицинская сестра палатная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4137C5" w:rsidRPr="004137C5" w:rsidTr="004137C5">
        <w:trPr>
          <w:trHeight w:hRule="exact" w:val="29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Сестра-хозяйка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16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4137C5" w:rsidRPr="004137C5" w:rsidTr="004137C5">
        <w:trPr>
          <w:trHeight w:hRule="exact" w:val="41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78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Младшая медицинская сестра по уходу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4137C5" w:rsidRPr="004137C5" w:rsidTr="004137C5">
        <w:trPr>
          <w:trHeight w:hRule="exact" w:val="29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Санитарка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37C5" w:rsidRPr="004137C5" w:rsidRDefault="004137C5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8207CF">
        <w:trPr>
          <w:trHeight w:hRule="exact" w:val="240"/>
        </w:trPr>
        <w:tc>
          <w:tcPr>
            <w:tcW w:w="15594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rPr>
                <w:b/>
                <w:sz w:val="10"/>
                <w:szCs w:val="10"/>
              </w:rPr>
            </w:pPr>
            <w:r>
              <w:rPr>
                <w:b/>
                <w:sz w:val="10"/>
                <w:szCs w:val="10"/>
              </w:rPr>
              <w:t xml:space="preserve"> Клиника (амбулаторно-поликлинической помощи) / Хирургическое отделение </w:t>
            </w:r>
            <w:proofErr w:type="gramStart"/>
            <w:r>
              <w:rPr>
                <w:b/>
                <w:sz w:val="10"/>
                <w:szCs w:val="10"/>
              </w:rPr>
              <w:t>( с</w:t>
            </w:r>
            <w:proofErr w:type="gramEnd"/>
            <w:r>
              <w:rPr>
                <w:b/>
                <w:sz w:val="10"/>
                <w:szCs w:val="10"/>
              </w:rPr>
              <w:t xml:space="preserve"> операционными блоками и стерилизационной)</w:t>
            </w:r>
          </w:p>
        </w:tc>
      </w:tr>
      <w:tr w:rsidR="008207CF" w:rsidRPr="004137C5" w:rsidTr="004137C5">
        <w:trPr>
          <w:trHeight w:hRule="exact" w:val="41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82" w:lineRule="exact"/>
              <w:jc w:val="both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Заведующий отделением - 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29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422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82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Старшая операционная медицинская сестра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07CF" w:rsidRPr="004137C5" w:rsidRDefault="008207CF" w:rsidP="008207CF">
            <w:pPr>
              <w:framePr w:w="15595" w:h="9845" w:hRule="exact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413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19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92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Операционная медицинская сестра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07CF" w:rsidRPr="004137C5" w:rsidRDefault="008207CF" w:rsidP="008207CF">
            <w:pPr>
              <w:framePr w:w="15595" w:h="9845" w:hRule="exact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749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20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78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Старшая медицинская сестра стерилизационной (заведующая стерилизационной)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07CF" w:rsidRPr="004137C5" w:rsidRDefault="008207CF" w:rsidP="008207CF">
            <w:pPr>
              <w:framePr w:w="15595" w:h="9845" w:hRule="exact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07CF" w:rsidRPr="004137C5" w:rsidRDefault="008207CF" w:rsidP="008207CF">
            <w:pPr>
              <w:framePr w:w="15595" w:h="9845" w:hRule="exact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422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82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Медицинская сестра стерилизационной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07CF" w:rsidRPr="004137C5" w:rsidRDefault="008207CF" w:rsidP="008207CF">
            <w:pPr>
              <w:framePr w:w="15595" w:h="9845" w:hRule="exact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07CF" w:rsidRPr="004137C5" w:rsidRDefault="008207CF" w:rsidP="008207CF">
            <w:pPr>
              <w:framePr w:w="15595" w:h="9845" w:hRule="exact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160"/>
              <w:jc w:val="right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/</w:t>
            </w:r>
          </w:p>
        </w:tc>
      </w:tr>
      <w:tr w:rsidR="008207CF" w:rsidRPr="004137C5" w:rsidTr="004137C5">
        <w:trPr>
          <w:trHeight w:hRule="exact" w:val="317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Сестра-хозяйка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16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29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23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Санитарка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8F5C08">
        <w:trPr>
          <w:trHeight w:hRule="exact" w:val="226"/>
        </w:trPr>
        <w:tc>
          <w:tcPr>
            <w:tcW w:w="15594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</w:pPr>
            <w:r>
              <w:rPr>
                <w:b/>
                <w:sz w:val="10"/>
                <w:szCs w:val="10"/>
              </w:rPr>
              <w:t>Клиника (амбулаторно-поликлинической помощи) /</w:t>
            </w:r>
            <w:r>
              <w:rPr>
                <w:b/>
                <w:sz w:val="10"/>
                <w:szCs w:val="10"/>
              </w:rPr>
              <w:t xml:space="preserve"> Отделение гнойной хирургии на 6 коек</w:t>
            </w:r>
          </w:p>
        </w:tc>
      </w:tr>
      <w:tr w:rsidR="008207CF" w:rsidRPr="004137C5" w:rsidTr="004137C5">
        <w:trPr>
          <w:trHeight w:hRule="exact" w:val="422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24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87" w:lineRule="exact"/>
              <w:jc w:val="both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Заведующий отделением - 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207CF" w:rsidRPr="004137C5" w:rsidRDefault="008207CF" w:rsidP="008207CF">
            <w:pPr>
              <w:framePr w:w="15595" w:h="9845" w:hRule="exact" w:hSpace="7" w:wrap="notBeside" w:vAnchor="text" w:hAnchor="text" w:x="8" w:y="515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29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25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312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26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44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Старшая медицинская сестра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16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298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Медицинская сестра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</w:tr>
      <w:tr w:rsidR="008207CF" w:rsidRPr="004137C5" w:rsidTr="004137C5">
        <w:trPr>
          <w:trHeight w:hRule="exact" w:val="461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82" w:lineRule="exact"/>
              <w:ind w:left="4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Медицинская сестра перевязочной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right="200"/>
              <w:jc w:val="right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ind w:left="220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3.2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нет</w:t>
            </w:r>
            <w:proofErr w:type="gramEnd"/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07CF" w:rsidRPr="004137C5" w:rsidRDefault="008207CF" w:rsidP="008207CF">
            <w:pPr>
              <w:pStyle w:val="1"/>
              <w:framePr w:w="15595" w:h="9845" w:hRule="exact" w:hSpace="7" w:wrap="notBeside" w:vAnchor="text" w:hAnchor="text" w:x="8" w:y="515"/>
              <w:shd w:val="clear" w:color="auto" w:fill="auto"/>
              <w:spacing w:line="120" w:lineRule="exact"/>
              <w:jc w:val="center"/>
            </w:pPr>
            <w:proofErr w:type="gramStart"/>
            <w:r w:rsidRPr="004137C5">
              <w:rPr>
                <w:rStyle w:val="LucidaSansUnicode"/>
                <w:rFonts w:ascii="Times New Roman" w:hAnsi="Times New Roman" w:cs="Times New Roman"/>
                <w:i w:val="0"/>
              </w:rPr>
              <w:t>нег</w:t>
            </w:r>
            <w:proofErr w:type="gramEnd"/>
          </w:p>
        </w:tc>
      </w:tr>
    </w:tbl>
    <w:p w:rsidR="004137C5" w:rsidRPr="004137C5" w:rsidRDefault="004137C5" w:rsidP="004137C5">
      <w:pPr>
        <w:rPr>
          <w:rFonts w:ascii="Times New Roman" w:hAnsi="Times New Roman" w:cs="Times New Roman"/>
          <w:sz w:val="2"/>
          <w:szCs w:val="2"/>
        </w:rPr>
      </w:pPr>
    </w:p>
    <w:p w:rsidR="004137C5" w:rsidRPr="004137C5" w:rsidRDefault="004137C5" w:rsidP="004137C5">
      <w:pPr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p w:rsidR="004137C5" w:rsidRPr="004137C5" w:rsidRDefault="004137C5" w:rsidP="004137C5">
      <w:pPr>
        <w:rPr>
          <w:rFonts w:ascii="Times New Roman" w:hAnsi="Times New Roman" w:cs="Times New Roman"/>
          <w:sz w:val="2"/>
          <w:szCs w:val="2"/>
        </w:rPr>
      </w:pPr>
    </w:p>
    <w:p w:rsidR="00D813C7" w:rsidRPr="004137C5" w:rsidRDefault="00D813C7">
      <w:pPr>
        <w:rPr>
          <w:rFonts w:ascii="Times New Roman" w:hAnsi="Times New Roman" w:cs="Times New Roman"/>
        </w:rPr>
      </w:pPr>
    </w:p>
    <w:sectPr w:rsidR="00D813C7" w:rsidRPr="004137C5" w:rsidSect="004137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51"/>
    <w:rsid w:val="004137C5"/>
    <w:rsid w:val="00461051"/>
    <w:rsid w:val="008207CF"/>
    <w:rsid w:val="00D8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D57B6-C0F9-4FCD-99B0-DF0B39A2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7C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4137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4137C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a4">
    <w:name w:val="Подпись к таблице_"/>
    <w:basedOn w:val="a0"/>
    <w:link w:val="a5"/>
    <w:locked/>
    <w:rsid w:val="004137C5"/>
    <w:rPr>
      <w:rFonts w:ascii="Arial Narrow" w:eastAsia="Arial Narrow" w:hAnsi="Arial Narrow" w:cs="Arial Narrow"/>
      <w:sz w:val="102"/>
      <w:szCs w:val="102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4137C5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auto"/>
      <w:sz w:val="102"/>
      <w:szCs w:val="102"/>
      <w:lang w:eastAsia="en-US" w:bidi="ar-SA"/>
    </w:rPr>
  </w:style>
  <w:style w:type="character" w:customStyle="1" w:styleId="2">
    <w:name w:val="Подпись к таблице (2)_"/>
    <w:basedOn w:val="a0"/>
    <w:link w:val="20"/>
    <w:locked/>
    <w:rsid w:val="004137C5"/>
    <w:rPr>
      <w:rFonts w:ascii="Franklin Gothic Book" w:eastAsia="Franklin Gothic Book" w:hAnsi="Franklin Gothic Book" w:cs="Franklin Gothic Book"/>
      <w:sz w:val="98"/>
      <w:szCs w:val="9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137C5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color w:val="auto"/>
      <w:sz w:val="98"/>
      <w:szCs w:val="98"/>
      <w:lang w:eastAsia="en-US" w:bidi="ar-SA"/>
    </w:rPr>
  </w:style>
  <w:style w:type="character" w:customStyle="1" w:styleId="3">
    <w:name w:val="Подпись к таблице (3)_"/>
    <w:basedOn w:val="a0"/>
    <w:link w:val="30"/>
    <w:locked/>
    <w:rsid w:val="004137C5"/>
    <w:rPr>
      <w:rFonts w:ascii="Arial Narrow" w:eastAsia="Arial Narrow" w:hAnsi="Arial Narrow" w:cs="Arial Narrow"/>
      <w:sz w:val="104"/>
      <w:szCs w:val="104"/>
      <w:shd w:val="clear" w:color="auto" w:fill="FFFFFF"/>
    </w:rPr>
  </w:style>
  <w:style w:type="paragraph" w:customStyle="1" w:styleId="30">
    <w:name w:val="Подпись к таблице (3)"/>
    <w:basedOn w:val="a"/>
    <w:link w:val="3"/>
    <w:rsid w:val="004137C5"/>
    <w:pPr>
      <w:shd w:val="clear" w:color="auto" w:fill="FFFFFF"/>
      <w:spacing w:line="0" w:lineRule="atLeast"/>
    </w:pPr>
    <w:rPr>
      <w:rFonts w:ascii="Arial Narrow" w:eastAsia="Arial Narrow" w:hAnsi="Arial Narrow" w:cs="Arial Narrow"/>
      <w:color w:val="auto"/>
      <w:sz w:val="104"/>
      <w:szCs w:val="104"/>
      <w:lang w:eastAsia="en-US" w:bidi="ar-SA"/>
    </w:rPr>
  </w:style>
  <w:style w:type="character" w:customStyle="1" w:styleId="4">
    <w:name w:val="Подпись к таблице (4)_"/>
    <w:basedOn w:val="a0"/>
    <w:link w:val="40"/>
    <w:locked/>
    <w:rsid w:val="004137C5"/>
    <w:rPr>
      <w:rFonts w:ascii="Franklin Gothic Book" w:eastAsia="Franklin Gothic Book" w:hAnsi="Franklin Gothic Book" w:cs="Franklin Gothic Book"/>
      <w:sz w:val="98"/>
      <w:szCs w:val="98"/>
      <w:shd w:val="clear" w:color="auto" w:fill="FFFFFF"/>
    </w:rPr>
  </w:style>
  <w:style w:type="paragraph" w:customStyle="1" w:styleId="40">
    <w:name w:val="Подпись к таблице (4)"/>
    <w:basedOn w:val="a"/>
    <w:link w:val="4"/>
    <w:rsid w:val="004137C5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color w:val="auto"/>
      <w:sz w:val="98"/>
      <w:szCs w:val="98"/>
      <w:lang w:eastAsia="en-US" w:bidi="ar-SA"/>
    </w:rPr>
  </w:style>
  <w:style w:type="character" w:customStyle="1" w:styleId="LucidaSansUnicode">
    <w:name w:val="Основной текст + Lucida Sans Unicode"/>
    <w:aliases w:val="6 pt"/>
    <w:basedOn w:val="a3"/>
    <w:rsid w:val="004137C5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2015-07-28T07:39:00Z</dcterms:created>
  <dcterms:modified xsi:type="dcterms:W3CDTF">2015-07-28T07:54:00Z</dcterms:modified>
</cp:coreProperties>
</file>